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F4876" w:rsidRDefault="002F4876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F4876" w:rsidRPr="00FD48F2" w:rsidRDefault="002F4876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B5E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B5E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3B5E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633090" w:rsidRPr="00FD48F2" w:rsidRDefault="00633090" w:rsidP="003B5E1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B5E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B5E12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3B5E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B5E12"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3B5E1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B5E1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</w:t>
            </w:r>
            <w:r w:rsidR="003B5E12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742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3B5E1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B5E1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เคมีเชิงฟิสิกส์ของพอลิเมอร์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3B5E1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3B5E1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3B5E1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B50E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B50E8B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743D6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074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074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74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074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997522" w:rsidRPr="000743D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074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743D6" w:rsidRDefault="00B338D4" w:rsidP="0099752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0743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997522" w:rsidRPr="000743D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เคมีประยุกต์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743D6" w:rsidRDefault="00B338D4" w:rsidP="0099752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0743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997522" w:rsidRPr="000743D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7503F7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5" o:spid="_x0000_s1026" style="position:absolute;margin-left:30.75pt;margin-top:3.3pt;width:9.75pt;height:13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7503F7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8" o:spid="_x0000_s1036" style="position:absolute;margin-left:30.6pt;margin-top:3.2pt;width:9.75pt;height:13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7503F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7" o:spid="_x0000_s1035" style="position:absolute;margin-left:.35pt;margin-top:4.25pt;width:9.75pt;height:13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7503F7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2" o:spid="_x0000_s1034" style="position:absolute;margin-left:0;margin-top:3.3pt;width:9.75pt;height:13.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7503F7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0" o:spid="_x0000_s1033" style="position:absolute;left:0;text-align:left;margin-left:89.1pt;margin-top:4.15pt;width:9.75pt;height:13.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AFzqnf3QAAAAgBAAAPAAAAAAAAAAAAAAAAAB8FAABkcnMvZG93bnJldi54bWxQSwUG&#10;AAAAAAQABADzAAAAKQYAAAAA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9" o:spid="_x0000_s1032" style="position:absolute;left:0;text-align:left;margin-left:42.1pt;margin-top:3.4pt;width:9.75pt;height:13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3A2DE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3A2DE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3A2DED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975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 w:rsidR="00997522"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.</w:t>
            </w:r>
            <w:r w:rsidR="00997522"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>ดร</w:t>
            </w:r>
            <w:r w:rsidR="00997522"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.</w:t>
            </w:r>
            <w:r w:rsidR="00997522"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>อุษารัตน์ รัตนคำนวณ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6F24" w:rsidRDefault="00923FFD" w:rsidP="009A6F24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C427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ผศ</w:t>
            </w:r>
            <w:r w:rsidRPr="006C427C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.</w:t>
            </w:r>
            <w:r w:rsidRPr="006C427C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ดร</w:t>
            </w:r>
            <w:r w:rsidRPr="006C427C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. </w:t>
            </w:r>
            <w:r w:rsidRPr="006C427C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อรุณี คงดี</w:t>
            </w:r>
            <w:r w:rsidR="009A6F2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อ.ดร.อัจฉรา แกล้วกล้า</w:t>
            </w:r>
          </w:p>
          <w:p w:rsidR="00923FFD" w:rsidRPr="00FD48F2" w:rsidRDefault="009A6F2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อ.ดร.อุษารัตน์ รัตนคำนวณ   </w:t>
            </w:r>
            <w:r w:rsidRPr="006C427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</w:t>
            </w:r>
            <w:r w:rsidRPr="006C427C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.</w:t>
            </w:r>
            <w:r w:rsidRPr="006C427C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ดร</w:t>
            </w:r>
            <w:r w:rsidRPr="006C427C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. </w:t>
            </w:r>
            <w:r w:rsidRPr="006C427C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สายรุ้ง เมืองพิล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F11A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7503F7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6" o:spid="_x0000_s1031" style="position:absolute;margin-left:71.25pt;margin-top:3.3pt;width:9.75pt;height:13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F11AC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F11AC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0743D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743D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0743D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0743D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  <w:r w:rsidRPr="000743D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3325A3" w:rsidRDefault="005264F3" w:rsidP="00A421D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332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332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3325A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332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3325A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332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3325A3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3325A3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3325A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3325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3325A3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3325A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E10BF3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E10BF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E10BF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7503F7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8" o:spid="_x0000_s1030" style="position:absolute;margin-left:3.75pt;margin-top:3.3pt;width:9.75pt;height:1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7503F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0" o:spid="_x0000_s1029" style="position:absolute;left:0;text-align:left;margin-left:11.35pt;margin-top:3.4pt;width:9.75pt;height:1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7503F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1" o:spid="_x0000_s1028" style="position:absolute;left:0;text-align:left;margin-left:11.15pt;margin-top:3.65pt;width:9.7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25177" w:rsidRDefault="005264F3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127B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127B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127B2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127B2C" w:rsidRDefault="007503F7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9" o:spid="_x0000_s1027" style="position:absolute;margin-left:77.1pt;margin-top:3.3pt;width:9.75pt;height:13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<v:shadow on="t" opacity=".5"/>
                </v:rect>
              </w:pict>
            </w:r>
            <w:r w:rsidR="00402CC1" w:rsidRPr="00127B2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127B2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127B2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127B2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BA1C81" w:rsidRPr="00127B2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127B2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A1C81" w:rsidRPr="00127B2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127B2C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127B2C" w:rsidRDefault="00127B2C" w:rsidP="00127B2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2555</w:t>
            </w:r>
            <w:r w:rsidR="00402CC1" w:rsidRPr="00127B2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127B2C" w:rsidRDefault="00127B2C" w:rsidP="00127B2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12</w:t>
            </w:r>
            <w:r w:rsidR="00402CC1" w:rsidRPr="00127B2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.เดือน.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127B2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02CC1" w:rsidRPr="00127B2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2555</w:t>
            </w:r>
          </w:p>
        </w:tc>
      </w:tr>
      <w:tr w:rsidR="00447F37" w:rsidRPr="00447F37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447F37" w:rsidRDefault="00402CC1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447F3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447F3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447F3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447F3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3</w:t>
            </w:r>
            <w:r w:rsidRPr="00447F3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266AC1" w:rsidRDefault="007A71DE" w:rsidP="000F4A6C">
            <w:pPr>
              <w:pStyle w:val="ab"/>
              <w:numPr>
                <w:ilvl w:val="0"/>
                <w:numId w:val="42"/>
              </w:num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266AC1" w:rsidRPr="00266AC1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สามารถอธิบายสมบัติทางกายภาพต่างๆที่สำคัญของพอลิเมอร์และวิเคราะห์ลักษณะทางกายภาพที่ปรากฏของพอลิเมอร์และสมบัติทางกายภาพที่ควรจะได้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C63C3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C63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690434" w:rsidRPr="00FC63C3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FC63C3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(</w:t>
            </w:r>
            <w:r w:rsidR="009E213D" w:rsidRPr="00FC63C3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F31EBC" w:rsidRPr="00FC63C3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โดยย่อ</w:t>
            </w:r>
            <w:r w:rsidR="009E213D" w:rsidRPr="00FC63C3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FC63C3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C63C3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FC63C3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  <w:t xml:space="preserve">web based </w:t>
            </w:r>
            <w:r w:rsidR="009E213D" w:rsidRPr="00FC63C3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FC63C3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A421D2" w:rsidRPr="00FC63C3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A421D2" w:rsidRPr="00FC63C3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690434" w:rsidRPr="00FC63C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FC63C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5</w:t>
            </w:r>
            <w:r w:rsidR="00690434" w:rsidRPr="00FC63C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C1D07" w:rsidRDefault="00FC1D07" w:rsidP="00FC1D07">
      <w:pPr>
        <w:rPr>
          <w:lang w:val="en-AU" w:bidi="th-TH"/>
        </w:rPr>
      </w:pPr>
    </w:p>
    <w:p w:rsidR="00FC1D07" w:rsidRDefault="00FC1D07" w:rsidP="00FC1D07">
      <w:pPr>
        <w:rPr>
          <w:lang w:val="en-AU" w:bidi="th-TH"/>
        </w:rPr>
      </w:pPr>
    </w:p>
    <w:p w:rsidR="00FC1D07" w:rsidRPr="00FC1D07" w:rsidRDefault="00FC1D07" w:rsidP="00FC1D07">
      <w:pPr>
        <w:rPr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FC1D07" w:rsidRDefault="00FC1D07" w:rsidP="00FC1D07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FC1D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โครงสร้างและสัณฐานวิทยาของพอลิเมอร์</w:t>
            </w:r>
            <w:r w:rsidRPr="00FC1D0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C1D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คอนฟอร์เมชันของโมเลกุลพอลิเมอร์ อุณหพล</w:t>
            </w:r>
            <w:r w:rsidRPr="00FC1D0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-</w:t>
            </w:r>
            <w:r w:rsidRPr="00FC1D07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ศาสตร์ของโมเลกุลพอลิเมอร์</w:t>
            </w:r>
            <w:r w:rsidRPr="00FC1D0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C1D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สมดุลระหว่างเฟส เฟสของแข็งของพอลิเมอร์ สมบัติเชิงกลของพอลิเมอร์</w:t>
            </w:r>
          </w:p>
          <w:p w:rsidR="00FC1D07" w:rsidRPr="00FC1D07" w:rsidRDefault="00FC1D07" w:rsidP="00FC1D07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val="en-US"/>
              </w:rPr>
            </w:pPr>
            <w:r w:rsidRPr="00FC1D07">
              <w:rPr>
                <w:rFonts w:ascii="TH SarabunPSK" w:hAnsi="TH SarabunPSK" w:cs="TH SarabunPSK"/>
                <w:sz w:val="32"/>
                <w:szCs w:val="32"/>
              </w:rPr>
              <w:t xml:space="preserve">Structures and morphologies of polymers, conformation of polymer molecule. Thermodynamic of polymer molecule. Phase equilibria, solid state of polymers and mechanical </w:t>
            </w:r>
            <w:r w:rsidRPr="00FC1D07">
              <w:rPr>
                <w:rFonts w:ascii="TH SarabunPSK" w:hAnsi="TH SarabunPSK" w:cs="TH SarabunPSK"/>
                <w:sz w:val="32"/>
                <w:szCs w:val="32"/>
              </w:rPr>
              <w:lastRenderedPageBreak/>
              <w:t>properties of polymers.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743D6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743D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0743D6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0743D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743D6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743D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0743D6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743D6" w:rsidRDefault="000743D6" w:rsidP="000743D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0743D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E71DD" w:rsidRDefault="00FE71DD" w:rsidP="00FE71DD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743D6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743D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14DED" w:rsidRDefault="00A14DED" w:rsidP="00A14DED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val="en-US" w:bidi="th-TH"/>
              </w:rPr>
            </w:pPr>
            <w:r w:rsidRPr="00A14DE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90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A14DED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14D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A14D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A14D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A14D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A14D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A14D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A14DE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Default="00A14DED" w:rsidP="00E57890">
            <w:pPr>
              <w:spacing w:after="20"/>
              <w:ind w:firstLine="3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14D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จำนวนชั่วโมงให้คำปรึกษาและแนะนำทางวิชาการแก่นักศึกษานอกชั้นเรียน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14D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 </w:t>
            </w:r>
            <w:r w:rsidRPr="00A14DE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/ </w:t>
            </w:r>
            <w:r w:rsidRPr="00A14DE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สัปดาห์ โดยนักศึกษาสามารถพบอาจารย์ได้ในเวลาว่าง </w:t>
            </w:r>
            <w:r w:rsidRPr="00A14DE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A14DE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ซึ่งผู้สอนประกาศให้นักศึกษาทราบในชั่วโมงแรกของวิชา</w:t>
            </w:r>
            <w:r w:rsidRPr="00A14DE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) </w:t>
            </w:r>
            <w:r w:rsidRPr="00A14DE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อีกทั้งอาจารย์ผู้สอนสามารถส่งข้อความถึงนักศึกษาเป็นรายบุคคลผ่านเวบไซท์ของงานทะ</w:t>
            </w:r>
            <w:r w:rsidRPr="00A14DE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เบียนนักศึกษา</w:t>
            </w:r>
          </w:p>
          <w:p w:rsidR="00E57890" w:rsidRPr="00E57890" w:rsidRDefault="00E57890" w:rsidP="00E57890">
            <w:pPr>
              <w:spacing w:after="20"/>
              <w:ind w:firstLine="3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C63C3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C63C3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C63C3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C63C3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C63C3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C63C3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C63C3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C63C3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C63C3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C63C3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C63C3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502"/>
        <w:gridCol w:w="380"/>
        <w:gridCol w:w="502"/>
        <w:gridCol w:w="502"/>
        <w:gridCol w:w="502"/>
        <w:gridCol w:w="502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3325A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9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211071">
        <w:trPr>
          <w:trHeight w:val="221"/>
          <w:jc w:val="center"/>
        </w:trPr>
        <w:tc>
          <w:tcPr>
            <w:tcW w:w="224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49168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9168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9168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มีความซื่อสัตว์ สุจริต</w:t>
            </w:r>
          </w:p>
        </w:tc>
        <w:tc>
          <w:tcPr>
            <w:tcW w:w="3360" w:type="dxa"/>
          </w:tcPr>
          <w:p w:rsidR="000E4FB8" w:rsidRPr="00FD48F2" w:rsidRDefault="0049168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0E4FB8" w:rsidRPr="00FD48F2" w:rsidRDefault="0049168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พฤติกรรมในห้องเรียนและห้องสอบ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49168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9168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มีระเบียบวินัย</w:t>
            </w:r>
          </w:p>
        </w:tc>
        <w:tc>
          <w:tcPr>
            <w:tcW w:w="3360" w:type="dxa"/>
          </w:tcPr>
          <w:p w:rsidR="000E4FB8" w:rsidRPr="00FD48F2" w:rsidRDefault="0049168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0E4FB8" w:rsidRPr="00FD48F2" w:rsidRDefault="0049168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พฤติกรรมในห้องเรียนและห้องสอบ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5C21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C21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</w:t>
            </w:r>
          </w:p>
        </w:tc>
        <w:tc>
          <w:tcPr>
            <w:tcW w:w="3360" w:type="dxa"/>
          </w:tcPr>
          <w:p w:rsidR="00A511B7" w:rsidRPr="003B48B1" w:rsidRDefault="003B48B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 w:rsidR="005C21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A511B7" w:rsidRPr="003B48B1" w:rsidRDefault="003B48B1" w:rsidP="003B48B1">
            <w:pPr>
              <w:spacing w:after="2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 w:rsidRPr="003B48B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Pr="003B48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 w:rsidR="005C21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="005C2135"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5C213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C21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A511B7" w:rsidRPr="00FD48F2" w:rsidRDefault="005C2135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A511B7" w:rsidRPr="003B48B1" w:rsidRDefault="005C2135" w:rsidP="00B7655D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 w:rsidRPr="003B48B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Pr="003B48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61140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1140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 สังเคราะห์และวิพา</w:t>
            </w:r>
            <w:r w:rsidR="00795AB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</w:t>
            </w:r>
            <w:r w:rsidR="0061140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ษ์ได้</w:t>
            </w:r>
          </w:p>
        </w:tc>
        <w:tc>
          <w:tcPr>
            <w:tcW w:w="3360" w:type="dxa"/>
          </w:tcPr>
          <w:p w:rsidR="004C2DAF" w:rsidRPr="00FD48F2" w:rsidRDefault="00CE0A8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4C2DAF" w:rsidRPr="00FD48F2" w:rsidRDefault="00CE0A8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 w:rsidRPr="003B48B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Pr="003B48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61140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1140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ๆที่เกี่ยวข้อง</w:t>
            </w:r>
          </w:p>
        </w:tc>
        <w:tc>
          <w:tcPr>
            <w:tcW w:w="3360" w:type="dxa"/>
          </w:tcPr>
          <w:p w:rsidR="004C2DAF" w:rsidRPr="00FD48F2" w:rsidRDefault="00CE0A8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4C2DAF" w:rsidRPr="00FD48F2" w:rsidRDefault="00CE0A8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 w:rsidRPr="003B48B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Pr="003B48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7A178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A17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</w:p>
        </w:tc>
        <w:tc>
          <w:tcPr>
            <w:tcW w:w="3360" w:type="dxa"/>
          </w:tcPr>
          <w:p w:rsidR="00FF50C8" w:rsidRPr="00FD48F2" w:rsidRDefault="00304BB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FF50C8" w:rsidRPr="00FD48F2" w:rsidRDefault="00304BB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พฤติกรรมในห้องเรียนและห้องสอบ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7A178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A17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FF50C8" w:rsidRPr="00FD48F2" w:rsidRDefault="00304BB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FF50C8" w:rsidRPr="00FD48F2" w:rsidRDefault="00304BB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พฤติกรรมในห้องเรียนและห้องสอบ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7A178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A17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มีภาวะการเป็นผู้นำ ช่วยเหลือผู้อื่นและแก้ไขปัญหาในสถาณการณ์ต่างๆได้อย่างเหมาะสม</w:t>
            </w:r>
          </w:p>
        </w:tc>
        <w:tc>
          <w:tcPr>
            <w:tcW w:w="3360" w:type="dxa"/>
          </w:tcPr>
          <w:p w:rsidR="00FF50C8" w:rsidRPr="00FD48F2" w:rsidRDefault="00304BB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FF50C8" w:rsidRPr="00FD48F2" w:rsidRDefault="00304BB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พฤติกรรมในห้องเรียนและห้องสอบ</w:t>
            </w:r>
          </w:p>
        </w:tc>
      </w:tr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C4544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4544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B7655D" w:rsidRPr="00FD48F2" w:rsidRDefault="00D372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B7655D" w:rsidRPr="00FD48F2" w:rsidRDefault="00D372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 w:rsidRPr="003B48B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Pr="003B48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C454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4544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</w:tc>
        <w:tc>
          <w:tcPr>
            <w:tcW w:w="3360" w:type="dxa"/>
          </w:tcPr>
          <w:p w:rsidR="00B7655D" w:rsidRPr="00FD48F2" w:rsidRDefault="00D372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B7655D" w:rsidRPr="00FD48F2" w:rsidRDefault="00D372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 w:rsidRPr="003B48B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Pr="003B48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C4544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4544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มีความสามารนำเทคนิคทางสถิติ และทางคณิตศาสตร์พื้นฐานมาใช้ในการศึกษา ค้นคว้า 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B7655D" w:rsidRPr="00FD48F2" w:rsidRDefault="00D372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และการทำรายงาน</w:t>
            </w:r>
          </w:p>
        </w:tc>
        <w:tc>
          <w:tcPr>
            <w:tcW w:w="3360" w:type="dxa"/>
          </w:tcPr>
          <w:p w:rsidR="00B7655D" w:rsidRPr="00FD48F2" w:rsidRDefault="00D372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 </w:t>
            </w:r>
            <w:r w:rsidRPr="003B48B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Pr="003B48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โดยแบ่งเป็น</w:t>
            </w:r>
            <w:r w:rsidRPr="003B48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การสอบกลางภาคและการสอบปลาย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3B48B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คะแนนการค้นคว้าเอกสารและทำรายงาน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C04F44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04F44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C04F44" w:rsidRPr="00C04F44">
        <w:rPr>
          <w:rFonts w:ascii="TH SarabunPSK" w:hAnsi="TH SarabunPSK" w:cs="TH SarabunPSK"/>
          <w:sz w:val="32"/>
          <w:szCs w:val="32"/>
          <w:cs/>
          <w:lang w:bidi="th-TH"/>
        </w:rPr>
        <w:t xml:space="preserve">บทความวิจัยจากฐานข้อมูลต่างๆ เช่น </w:t>
      </w:r>
      <w:r w:rsidR="00C04F44" w:rsidRPr="00C04F44">
        <w:rPr>
          <w:rFonts w:ascii="TH SarabunPSK" w:hAnsi="TH SarabunPSK" w:cs="TH SarabunPSK"/>
          <w:sz w:val="32"/>
          <w:szCs w:val="32"/>
          <w:lang w:bidi="th-TH"/>
        </w:rPr>
        <w:t>http://www.sciencedirect.com/</w:t>
      </w:r>
    </w:p>
    <w:p w:rsidR="00B563B2" w:rsidRPr="00C04F44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04F44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C04F44" w:rsidRPr="00C04F44">
        <w:rPr>
          <w:rFonts w:ascii="TH SarabunPSK" w:hAnsi="TH SarabunPSK" w:cs="TH SarabunPSK"/>
          <w:sz w:val="32"/>
          <w:szCs w:val="32"/>
          <w:cs/>
          <w:lang w:bidi="th-TH"/>
        </w:rPr>
        <w:t xml:space="preserve">ให้นักศึกษาได้ศึกษาเนื้อหาที่เกี่ยวข้องจาก </w:t>
      </w:r>
      <w:r w:rsidR="00C04F44" w:rsidRPr="00C04F44">
        <w:rPr>
          <w:rFonts w:ascii="TH SarabunPSK" w:hAnsi="TH SarabunPSK" w:cs="TH SarabunPSK"/>
          <w:sz w:val="32"/>
          <w:szCs w:val="32"/>
          <w:lang w:bidi="th-TH"/>
        </w:rPr>
        <w:t>Textbook</w:t>
      </w:r>
      <w:r w:rsidR="00C04F44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C04F44">
        <w:rPr>
          <w:rFonts w:ascii="TH SarabunPSK" w:hAnsi="TH SarabunPSK" w:cs="TH SarabunPSK" w:hint="cs"/>
          <w:sz w:val="32"/>
          <w:szCs w:val="32"/>
          <w:cs/>
          <w:lang w:bidi="th-TH"/>
        </w:rPr>
        <w:t>ต่างๆ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C04F44" w:rsidRDefault="00C04F44" w:rsidP="00C04F44">
      <w:pPr>
        <w:ind w:firstLine="851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04F44">
        <w:rPr>
          <w:rFonts w:ascii="TH SarabunPSK" w:hAnsi="TH SarabunPSK" w:cs="TH SarabunPSK"/>
          <w:sz w:val="32"/>
          <w:szCs w:val="32"/>
          <w:cs/>
          <w:lang w:bidi="th-TH"/>
        </w:rPr>
        <w:t xml:space="preserve">นำความรู้และประสบการณ์ที่ได้รับจากการใช้ทรัพยากร เช่น </w:t>
      </w:r>
      <w:r w:rsidRPr="00C04F44">
        <w:rPr>
          <w:rFonts w:ascii="TH SarabunPSK" w:hAnsi="TH SarabunPSK" w:cs="TH SarabunPSK"/>
          <w:sz w:val="32"/>
          <w:szCs w:val="32"/>
          <w:lang w:bidi="th-TH"/>
        </w:rPr>
        <w:t>Textbook</w:t>
      </w:r>
      <w:r w:rsidRPr="00C04F44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และวารสารหรือบทความทางวิชาการที่เกี่ยวข้องกับเนื้อหารายวิชามาสอดแทรกเพิ่มเติมระหว่างการสอน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0D5A0F" w:rsidRDefault="000D5A0F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0EEA" w:rsidRDefault="00660EEA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0EEA" w:rsidRDefault="00660EEA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0EEA" w:rsidRDefault="00660EEA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0EEA" w:rsidRDefault="00660EEA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0EEA" w:rsidRPr="00FD48F2" w:rsidRDefault="00660EEA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444"/>
        <w:gridCol w:w="1536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4545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 w:rsidTr="004545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65F8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1-</w:t>
            </w:r>
            <w:r w:rsidR="0067222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65F8A" w:rsidP="00D902F4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Structure and Morphologies of P</w:t>
            </w:r>
            <w:r w:rsidRPr="00B00C91">
              <w:rPr>
                <w:rFonts w:ascii="TH SarabunPSK" w:hAnsi="TH SarabunPSK" w:cs="TH SarabunPSK"/>
                <w:sz w:val="32"/>
                <w:szCs w:val="32"/>
              </w:rPr>
              <w:t>olymers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65F8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11.25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65F8A" w:rsidP="00665F8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การทำรายงาน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85" w:rsidRDefault="00454585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PowerPoin</w:t>
            </w:r>
          </w:p>
          <w:p w:rsidR="00CF1F01" w:rsidRPr="00454585" w:rsidRDefault="0045458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454585" w:rsidRPr="00454585" w:rsidRDefault="0045458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</w:rPr>
              <w:t>LCD Projector / Overhead Projector / Visualizer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65F8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2A36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 w:rsidRPr="002A36D8"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.</w:t>
            </w:r>
            <w:r w:rsidRPr="002A36D8"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>ดร</w:t>
            </w:r>
            <w:r w:rsidRPr="002A36D8"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.</w:t>
            </w:r>
            <w:r w:rsidRPr="002A36D8"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>อัจฉรา แกล้วกล้า</w:t>
            </w:r>
          </w:p>
        </w:tc>
      </w:tr>
      <w:tr w:rsidR="00CF1F01" w:rsidRPr="00FD48F2" w:rsidTr="004545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7222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  <w:r w:rsidR="0045458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65F8A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Conformation of Polymer Molecule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65F8A" w:rsidRDefault="00665F8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65F8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11.25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8A" w:rsidRPr="00665F8A" w:rsidRDefault="00665F8A" w:rsidP="00665F8A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 xml:space="preserve">- </w:t>
            </w: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  <w:t xml:space="preserve">บรรยายโดย </w:t>
            </w:r>
            <w:r w:rsidRPr="00665F8A">
              <w:rPr>
                <w:rFonts w:ascii="TH SarabunPSK" w:hAnsi="TH SarabunPSK" w:cs="TH SarabunPSK"/>
                <w:bCs/>
                <w:sz w:val="32"/>
                <w:szCs w:val="32"/>
              </w:rPr>
              <w:t>power point</w:t>
            </w:r>
          </w:p>
          <w:p w:rsidR="00665F8A" w:rsidRPr="00665F8A" w:rsidRDefault="00665F8A" w:rsidP="00665F8A">
            <w:pPr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665F8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- </w:t>
            </w:r>
            <w:r w:rsidRPr="00665F8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อธิบายบนกระดาน</w:t>
            </w:r>
          </w:p>
          <w:p w:rsidR="00665F8A" w:rsidRPr="00665F8A" w:rsidRDefault="00665F8A" w:rsidP="00665F8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 xml:space="preserve">- </w:t>
            </w: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  <w:t>อภิปราย</w:t>
            </w:r>
          </w:p>
          <w:p w:rsidR="00CF1F01" w:rsidRPr="00665F8A" w:rsidRDefault="00665F8A" w:rsidP="00665F8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 xml:space="preserve">- </w:t>
            </w: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  <w:t>ซักถามในชั้นเรียน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85" w:rsidRDefault="00454585" w:rsidP="004545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PowerPoin</w:t>
            </w:r>
          </w:p>
          <w:p w:rsidR="00454585" w:rsidRPr="00454585" w:rsidRDefault="00454585" w:rsidP="004545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CF1F01" w:rsidRPr="00454585" w:rsidRDefault="00454585" w:rsidP="004545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</w:rPr>
              <w:t>LCD Projector / Overhead Projector / Visualizer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65F8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สายรุ้ง เมืองพิล</w:t>
            </w:r>
          </w:p>
        </w:tc>
      </w:tr>
      <w:tr w:rsidR="007E3FA4" w:rsidRPr="00FD48F2" w:rsidTr="004545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67222B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10-13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665F8A" w:rsidRDefault="00665F8A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Thermodynamic of Polymer molecule</w:t>
            </w:r>
            <w:r w:rsidRPr="002A36D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Phase Equilibrium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665F8A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5F8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11.25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8A" w:rsidRPr="00665F8A" w:rsidRDefault="00665F8A" w:rsidP="00665F8A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 xml:space="preserve">- </w:t>
            </w: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  <w:t xml:space="preserve">บรรยายโดย </w:t>
            </w:r>
            <w:r w:rsidRPr="00665F8A">
              <w:rPr>
                <w:rFonts w:ascii="TH SarabunPSK" w:hAnsi="TH SarabunPSK" w:cs="TH SarabunPSK"/>
                <w:bCs/>
                <w:sz w:val="32"/>
                <w:szCs w:val="32"/>
              </w:rPr>
              <w:t>power point</w:t>
            </w:r>
          </w:p>
          <w:p w:rsidR="00665F8A" w:rsidRPr="00665F8A" w:rsidRDefault="00665F8A" w:rsidP="00665F8A">
            <w:pPr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665F8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- </w:t>
            </w:r>
            <w:r w:rsidRPr="00665F8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อธิบายบนกระดาน</w:t>
            </w:r>
          </w:p>
          <w:p w:rsidR="00665F8A" w:rsidRPr="00665F8A" w:rsidRDefault="00665F8A" w:rsidP="00665F8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 xml:space="preserve">- </w:t>
            </w: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  <w:t>อภิปราย</w:t>
            </w:r>
          </w:p>
          <w:p w:rsidR="007E3FA4" w:rsidRPr="00FD48F2" w:rsidRDefault="00665F8A" w:rsidP="00665F8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 xml:space="preserve">- </w:t>
            </w: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  <w:t>ซักถามในชั้นเรียน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85" w:rsidRDefault="00454585" w:rsidP="004545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PowerPoin</w:t>
            </w:r>
          </w:p>
          <w:p w:rsidR="00454585" w:rsidRPr="00454585" w:rsidRDefault="00454585" w:rsidP="004545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7E3FA4" w:rsidRPr="00454585" w:rsidRDefault="00454585" w:rsidP="004545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</w:rPr>
              <w:t>LCD Projector / Overhead Projector / Visualizer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8A" w:rsidRDefault="00665F8A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C427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ผศ</w:t>
            </w:r>
            <w:r w:rsidRPr="006C427C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.</w:t>
            </w:r>
            <w:r w:rsidRPr="006C427C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>ดร</w:t>
            </w:r>
            <w:r w:rsidRPr="006C427C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. </w:t>
            </w:r>
            <w:r w:rsidRPr="006C427C">
              <w:rPr>
                <w:rFonts w:ascii="TH SarabunIT๙" w:hAnsi="TH SarabunIT๙" w:cs="TH SarabunIT๙"/>
                <w:sz w:val="32"/>
                <w:szCs w:val="32"/>
                <w:rtl/>
                <w:cs/>
                <w:lang w:bidi="th-TH"/>
              </w:rPr>
              <w:t xml:space="preserve">อรุณี </w:t>
            </w:r>
          </w:p>
          <w:p w:rsidR="007E3FA4" w:rsidRPr="00FD48F2" w:rsidRDefault="00665F8A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C427C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คงดี</w:t>
            </w:r>
          </w:p>
        </w:tc>
      </w:tr>
      <w:tr w:rsidR="00CF1F01" w:rsidRPr="00FD48F2" w:rsidTr="0045458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7222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14-16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65F8A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Solid State of Polymers, Mechanical Properties of Polymers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65F8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5F8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11.25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8A" w:rsidRPr="00665F8A" w:rsidRDefault="00665F8A" w:rsidP="00665F8A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 xml:space="preserve">- </w:t>
            </w: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  <w:t xml:space="preserve">บรรยายโดย </w:t>
            </w:r>
            <w:r w:rsidRPr="00665F8A">
              <w:rPr>
                <w:rFonts w:ascii="TH SarabunPSK" w:hAnsi="TH SarabunPSK" w:cs="TH SarabunPSK"/>
                <w:bCs/>
                <w:sz w:val="32"/>
                <w:szCs w:val="32"/>
              </w:rPr>
              <w:t>power point</w:t>
            </w:r>
          </w:p>
          <w:p w:rsidR="00665F8A" w:rsidRPr="00665F8A" w:rsidRDefault="00665F8A" w:rsidP="00665F8A">
            <w:pPr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665F8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- </w:t>
            </w:r>
            <w:r w:rsidRPr="00665F8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อธิบายบนกระดาน</w:t>
            </w:r>
          </w:p>
          <w:p w:rsidR="00665F8A" w:rsidRPr="00665F8A" w:rsidRDefault="00665F8A" w:rsidP="00665F8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 xml:space="preserve">- </w:t>
            </w: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  <w:t>อภิปราย</w:t>
            </w:r>
          </w:p>
          <w:p w:rsidR="00CF1F01" w:rsidRPr="00FD48F2" w:rsidRDefault="00665F8A" w:rsidP="00665F8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 xml:space="preserve">- </w:t>
            </w:r>
            <w:r w:rsidRPr="00665F8A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  <w:t>ซักถามในชั้นเรียน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85" w:rsidRDefault="00454585" w:rsidP="004545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PowerPoin</w:t>
            </w:r>
          </w:p>
          <w:p w:rsidR="00454585" w:rsidRPr="00454585" w:rsidRDefault="00454585" w:rsidP="004545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CF1F01" w:rsidRPr="00454585" w:rsidRDefault="00454585" w:rsidP="0045458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4585">
              <w:rPr>
                <w:rFonts w:ascii="TH SarabunPSK" w:hAnsi="TH SarabunPSK" w:cs="TH SarabunPSK"/>
                <w:sz w:val="32"/>
                <w:szCs w:val="32"/>
              </w:rPr>
              <w:t>LCD Projector / Overhead Projector / Visualizer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65F8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00C9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 w:rsidRPr="00B00C91"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.</w:t>
            </w:r>
            <w:r w:rsidRPr="00B00C91"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>ดร</w:t>
            </w:r>
            <w:r w:rsidRPr="00B00C91"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.</w:t>
            </w:r>
            <w:r w:rsidRPr="00B00C91"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>อุษารัตน์ รัตนคำนวณ</w:t>
            </w:r>
          </w:p>
        </w:tc>
      </w:tr>
      <w:tr w:rsidR="00EF6AFC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D345DB" w:rsidRDefault="00EF6AFC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D345DB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CF1F01" w:rsidRPr="00FD48F2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D345DB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660EE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60E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660EEA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60E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60EE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660EEA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2.1, 2.2, 2.3, 3.1, 3.2, 5.1, 5.2, 5.3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64002F" w:rsidRDefault="0064002F" w:rsidP="0064002F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</w:t>
            </w:r>
            <w:r w:rsidRPr="0064002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การค้นคว้าเอกสารและทำรายงาน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4002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สัปดาห์ที่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2104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E07B90"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660EEA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2.1, 2.2, 2.3, 3.1, 3.2, 5.1, 5.2, 5.3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4002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การสอบกลางภาค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4002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64002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64002F">
              <w:rPr>
                <w:rFonts w:ascii="TH SarabunPSK" w:hAnsi="TH SarabunPSK" w:cs="TH SarabunPSK"/>
                <w:sz w:val="32"/>
                <w:szCs w:val="32"/>
                <w:lang w:bidi="ar-EG"/>
              </w:rPr>
              <w:t>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2104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E07B90"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660EEA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2.1, 2.2, 2.3, 3.1, 3.2, 5.1, 5.2, 5.3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4002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4002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สัปดาห์ที่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2104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ร้อยละ </w:t>
            </w:r>
            <w:r w:rsidR="00E07B90">
              <w:rPr>
                <w:rFonts w:ascii="TH SarabunPSK" w:hAnsi="TH SarabunPSK" w:cs="TH SarabunPSK"/>
                <w:sz w:val="32"/>
                <w:szCs w:val="32"/>
                <w:lang w:bidi="ar-EG"/>
              </w:rPr>
              <w:t>50</w:t>
            </w:r>
          </w:p>
        </w:tc>
      </w:tr>
      <w:tr w:rsidR="00660EEA" w:rsidRPr="00FD48F2" w:rsidTr="00660EE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A" w:rsidRPr="00FD48F2" w:rsidRDefault="00660EEA" w:rsidP="006E6F6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EEA" w:rsidRDefault="00660EEA" w:rsidP="006E6F6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1.1, 1.2, 4.1, 4.2, 4.3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EA" w:rsidRDefault="00660EEA" w:rsidP="006E6F6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EA" w:rsidRDefault="00660EEA" w:rsidP="006E6F6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EEA" w:rsidRDefault="00660EEA" w:rsidP="006E6F6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</w:t>
            </w:r>
            <w:r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lastRenderedPageBreak/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Default="001E1124" w:rsidP="001E1124">
            <w:pPr>
              <w:pStyle w:val="Default"/>
              <w:ind w:firstLine="60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1E1124">
              <w:rPr>
                <w:rFonts w:ascii="TH SarabunPSK" w:hAnsi="TH SarabunPSK" w:cs="TH SarabunPSK"/>
                <w:sz w:val="32"/>
                <w:szCs w:val="32"/>
              </w:rPr>
              <w:t>Rosen, L.S (1993) Fundamental Principles of Polymer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1E1124">
              <w:rPr>
                <w:rFonts w:ascii="TH SarabunPSK" w:hAnsi="TH SarabunPSK" w:cs="TH SarabunPSK"/>
                <w:sz w:val="32"/>
                <w:szCs w:val="32"/>
              </w:rPr>
              <w:t xml:space="preserve"> New York.</w:t>
            </w:r>
          </w:p>
          <w:p w:rsidR="001E1124" w:rsidRDefault="001E1124" w:rsidP="001E1124">
            <w:pPr>
              <w:pStyle w:val="Default"/>
              <w:ind w:firstLine="601"/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sz w:val="32"/>
                <w:szCs w:val="32"/>
              </w:rPr>
              <w:t xml:space="preserve">Sperling, L.H. (2001) Introduction to Physical Polymer Science, John Wiley, New York. </w:t>
            </w:r>
          </w:p>
          <w:p w:rsidR="001E1124" w:rsidRPr="00660EEA" w:rsidRDefault="001E1124" w:rsidP="001E1124">
            <w:pPr>
              <w:pStyle w:val="Default"/>
              <w:ind w:firstLine="601"/>
              <w:rPr>
                <w:rFonts w:ascii="TH SarabunPSK" w:hAnsi="TH SarabunPSK" w:cs="TH SarabunPSK"/>
                <w:sz w:val="32"/>
                <w:szCs w:val="32"/>
              </w:rPr>
            </w:pPr>
            <w:r w:rsidRPr="001E1124">
              <w:rPr>
                <w:rFonts w:ascii="TH SarabunPSK" w:hAnsi="TH SarabunPSK" w:cs="TH SarabunPSK"/>
                <w:sz w:val="32"/>
                <w:szCs w:val="32"/>
              </w:rPr>
              <w:t>3. F.Bueche,Robert E. (1979) Physical Properties of Polymers</w:t>
            </w:r>
            <w:r w:rsidR="00660EE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1E1124">
              <w:rPr>
                <w:rFonts w:ascii="TH SarabunPSK" w:hAnsi="TH SarabunPSK" w:cs="TH SarabunPSK"/>
                <w:sz w:val="32"/>
                <w:szCs w:val="32"/>
              </w:rPr>
              <w:t xml:space="preserve"> Krieger Publishing Co., </w:t>
            </w:r>
            <w:r w:rsidRPr="00660EEA">
              <w:rPr>
                <w:rFonts w:ascii="TH SarabunPSK" w:hAnsi="TH SarabunPSK" w:cs="TH SarabunPSK"/>
                <w:sz w:val="32"/>
                <w:szCs w:val="32"/>
              </w:rPr>
              <w:t>Huntington, New York.</w:t>
            </w:r>
          </w:p>
          <w:p w:rsidR="00660EEA" w:rsidRPr="00660EEA" w:rsidRDefault="00660EEA" w:rsidP="001E1124">
            <w:pPr>
              <w:pStyle w:val="Default"/>
              <w:ind w:firstLine="601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60EEA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/>
                <w:sz w:val="32"/>
                <w:szCs w:val="32"/>
              </w:rPr>
              <w:t>T. Cosgrove (2005) Colloid Science Principles, methods and application</w:t>
            </w:r>
            <w:r w:rsidRPr="00660EEA">
              <w:rPr>
                <w:rFonts w:ascii="TH SarabunPSK" w:hAnsi="TH SarabunPSK" w:cs="TH SarabunPSK"/>
                <w:sz w:val="32"/>
                <w:szCs w:val="32"/>
              </w:rPr>
              <w:t>s, Blackwell Publishing</w:t>
            </w:r>
            <w:r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Cs/>
                <w:sz w:val="32"/>
                <w:szCs w:val="32"/>
              </w:rPr>
              <w:t>Lt</w:t>
            </w:r>
            <w:r w:rsidRPr="00660EEA">
              <w:rPr>
                <w:rFonts w:ascii="TH SarabunPSK" w:hAnsi="TH SarabunPSK" w:cs="TH SarabunPSK"/>
                <w:bCs/>
                <w:sz w:val="32"/>
                <w:szCs w:val="32"/>
              </w:rPr>
              <w:t>d</w:t>
            </w:r>
            <w:r w:rsidR="004E7C24">
              <w:rPr>
                <w:rFonts w:ascii="TH SarabunPSK" w:hAnsi="TH SarabunPSK" w:cs="TH SarabunPSK"/>
                <w:bCs/>
                <w:sz w:val="32"/>
                <w:szCs w:val="32"/>
              </w:rPr>
              <w:t>, Oxford, UK.</w:t>
            </w:r>
          </w:p>
          <w:p w:rsidR="0011306A" w:rsidRPr="0011306A" w:rsidRDefault="004E7C24" w:rsidP="00424B40">
            <w:pPr>
              <w:pStyle w:val="Default"/>
              <w:ind w:firstLine="60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1306A" w:rsidRPr="00660EEA">
              <w:rPr>
                <w:rFonts w:ascii="TH SarabunPSK" w:hAnsi="TH SarabunPSK" w:cs="TH SarabunPSK"/>
                <w:sz w:val="32"/>
                <w:szCs w:val="32"/>
              </w:rPr>
              <w:t>. William F. Smith</w:t>
            </w:r>
            <w:r w:rsidR="0011306A" w:rsidRPr="0011306A">
              <w:rPr>
                <w:rFonts w:ascii="TH SarabunPSK" w:hAnsi="TH SarabunPSK" w:cs="TH SarabunPSK"/>
                <w:sz w:val="32"/>
                <w:szCs w:val="32"/>
              </w:rPr>
              <w:t xml:space="preserve">., </w:t>
            </w:r>
            <w:r w:rsidR="0011306A" w:rsidRPr="0011306A">
              <w:rPr>
                <w:rFonts w:ascii="TH SarabunPSK" w:hAnsi="TH SarabunPSK" w:cs="TH SarabunPSK"/>
                <w:sz w:val="32"/>
                <w:szCs w:val="32"/>
                <w:cs/>
              </w:rPr>
              <w:t>รศ.แม้น อมรศิทธิ์ม</w:t>
            </w:r>
            <w:r w:rsidR="0011306A" w:rsidRPr="0011306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11306A" w:rsidRPr="001130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ผศ.ดร.สมชัย อัครทิวา</w:t>
            </w:r>
            <w:r w:rsidR="00424B40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11306A" w:rsidRPr="00424B4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วัสดุวิศวกรรม </w:t>
            </w:r>
            <w:r w:rsidR="0011306A" w:rsidRPr="00424B40">
              <w:rPr>
                <w:rFonts w:ascii="TH SarabunPSK" w:hAnsi="TH SarabunPSK" w:cs="TH SarabunPSK"/>
                <w:sz w:val="32"/>
                <w:szCs w:val="32"/>
              </w:rPr>
              <w:t xml:space="preserve">(Principles of Materials Science and Engineering).  </w:t>
            </w:r>
            <w:r w:rsidR="0011306A" w:rsidRPr="00424B40">
              <w:rPr>
                <w:rFonts w:ascii="TH SarabunPSK" w:hAnsi="TH SarabunPSK" w:cs="TH SarabunPSK"/>
                <w:sz w:val="32"/>
                <w:szCs w:val="32"/>
                <w:cs/>
              </w:rPr>
              <w:t>กรุงเทพ แมคกรอ</w:t>
            </w:r>
            <w:r w:rsidR="0011306A" w:rsidRPr="00424B4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11306A" w:rsidRPr="00424B40">
              <w:rPr>
                <w:rFonts w:ascii="TH SarabunPSK" w:hAnsi="TH SarabunPSK" w:cs="TH SarabunPSK"/>
                <w:sz w:val="32"/>
                <w:szCs w:val="32"/>
                <w:cs/>
              </w:rPr>
              <w:t>ฮิล</w:t>
            </w:r>
            <w:r w:rsidR="0011306A" w:rsidRPr="00424B40">
              <w:rPr>
                <w:rFonts w:ascii="TH SarabunPSK" w:hAnsi="TH SarabunPSK" w:cs="TH SarabunPSK"/>
                <w:sz w:val="32"/>
                <w:szCs w:val="32"/>
              </w:rPr>
              <w:t>, 2546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DD3A67" w:rsidRPr="00DD3A67" w:rsidRDefault="00DD3A67" w:rsidP="00DD3A67">
            <w:pPr>
              <w:ind w:firstLine="6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D10232" w:rsidRPr="00D10232" w:rsidRDefault="00D10232" w:rsidP="00D10232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023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ฐานข้อมูลอิเล็กทรอนิกส์ </w:t>
            </w:r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(E-database) </w:t>
            </w:r>
            <w:r w:rsidRPr="00D1023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ต่างๆ เช่น</w:t>
            </w:r>
          </w:p>
          <w:p w:rsidR="00D10232" w:rsidRPr="00D10232" w:rsidRDefault="00D10232" w:rsidP="00D10232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ScienceDirect : </w:t>
            </w:r>
            <w:hyperlink r:id="rId7" w:history="1">
              <w:r w:rsidRPr="00D10232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http://www.sciencedirect.com/</w:t>
              </w:r>
            </w:hyperlink>
          </w:p>
          <w:p w:rsidR="00D10232" w:rsidRPr="00D10232" w:rsidRDefault="00D10232" w:rsidP="00D10232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ACS Publication : </w:t>
            </w:r>
            <w:hyperlink r:id="rId8" w:history="1">
              <w:r w:rsidRPr="00D10232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http://pubs.acs.org/</w:t>
              </w:r>
            </w:hyperlink>
          </w:p>
          <w:p w:rsidR="00D10232" w:rsidRDefault="00D10232" w:rsidP="00D10232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SpringerLink : </w:t>
            </w:r>
            <w:hyperlink r:id="rId9" w:history="1">
              <w:r w:rsidRPr="00D10232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http://springerlink.metapress.com/</w:t>
              </w:r>
            </w:hyperlink>
          </w:p>
          <w:p w:rsidR="00D10232" w:rsidRDefault="00D10232" w:rsidP="00D10232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IEEE Xplore : </w:t>
            </w:r>
            <w:hyperlink r:id="rId10" w:history="1">
              <w:r w:rsidRPr="00D10232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http://ieeexplore.ieee.org/Xplore/dynhome.jsp</w:t>
              </w:r>
            </w:hyperlink>
          </w:p>
          <w:p w:rsidR="009D2401" w:rsidRPr="00D10232" w:rsidDel="00AB27AB" w:rsidRDefault="007503F7" w:rsidP="00D10232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hyperlink r:id="rId11" w:history="1">
              <w:r w:rsidR="004B29B0" w:rsidRPr="00D10232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http://scholar.google.co.th/</w:t>
              </w:r>
            </w:hyperlink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</w:t>
            </w: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5</w:t>
            </w: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345DB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345DB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D345DB" w:rsidRDefault="0005325C" w:rsidP="00E00101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</w:pP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345DB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345DB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D345DB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D345DB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</w:t>
            </w:r>
            <w:r w:rsidR="00385347"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lastRenderedPageBreak/>
              <w:t>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D345DB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345DB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05325C"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D345DB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textbook </w:t>
            </w: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website </w:t>
            </w: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D345DB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345DB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D345DB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345DB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345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D345DB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D345D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D345D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584097" w:rsidRDefault="00584097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345DB" w:rsidRDefault="00D345D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84097" w:rsidRDefault="00584097" w:rsidP="00584097">
            <w:pPr>
              <w:ind w:firstLine="6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84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584097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แบบประเมินอาจารย์ผู้สอน</w:t>
            </w:r>
            <w:r w:rsidRPr="00584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และประเมินผลรายวิชาโดยนักศึกษาหลังจากที่เรียนครบถ้วนในชั่วโมงสุดท้ายของการเรียน</w:t>
            </w:r>
          </w:p>
          <w:p w:rsidR="00594AD2" w:rsidRPr="00FD48F2" w:rsidRDefault="00584097" w:rsidP="00584097">
            <w:pPr>
              <w:ind w:firstLine="601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584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การสังเกตพฤติกรรมของผู้เรียน และการสนทนาขณะเรียนของผู้สอนและผู้เรียน</w:t>
            </w: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32A94" w:rsidRPr="00532A94" w:rsidRDefault="00532A94" w:rsidP="00532A9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32A9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532A9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ใช้ข้อมูลผลการเรียนของนักศึกษา</w:t>
            </w:r>
          </w:p>
          <w:p w:rsidR="00532A94" w:rsidRDefault="00532A94" w:rsidP="00532A94">
            <w:pPr>
              <w:ind w:firstLine="60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532A9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532A9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การสังเกตการสอนของผู้ร่วมทีมการสอน</w:t>
            </w:r>
          </w:p>
          <w:p w:rsidR="00594AD2" w:rsidRPr="00FD48F2" w:rsidRDefault="00532A94" w:rsidP="00532A94">
            <w:pPr>
              <w:ind w:firstLine="60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32A9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532A94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การทวนสอบจากการประชุมการประเมินการสอนในระดับสาขา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FB0A09" w:rsidRPr="00FB0A09" w:rsidRDefault="00FB0A09" w:rsidP="00FB0A09">
            <w:pPr>
              <w:autoSpaceDE w:val="0"/>
              <w:autoSpaceDN w:val="0"/>
              <w:adjustRightInd w:val="0"/>
              <w:ind w:firstLine="601"/>
              <w:rPr>
                <w:rFonts w:ascii="TH SarabunPSK" w:eastAsia="Batang" w:hAnsi="TH SarabunPSK" w:cs="TH SarabunPSK"/>
                <w:i/>
                <w:iCs/>
                <w:sz w:val="32"/>
                <w:szCs w:val="32"/>
                <w:lang w:eastAsia="ko-KR"/>
              </w:rPr>
            </w:pP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การปรับปรุงการสอนทำโดยพิจารณาจากผลประเมินรายวิชาโดยผู้เรียน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และผลประเมินการสอนและปัจจัยอื่นๆ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รายวิชามีการปรับปรุงการสอน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โดยพิจารณาจาก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ปัจจัยต่อไปนี้</w:t>
            </w:r>
          </w:p>
          <w:p w:rsidR="00FB0A09" w:rsidRPr="00FB0A09" w:rsidRDefault="00FB0A09" w:rsidP="00FB0A09">
            <w:pPr>
              <w:autoSpaceDE w:val="0"/>
              <w:autoSpaceDN w:val="0"/>
              <w:adjustRightInd w:val="0"/>
              <w:ind w:left="720" w:firstLine="448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- 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ผลประเมินรายวิชาโดยผู้เรียน</w:t>
            </w:r>
          </w:p>
          <w:p w:rsidR="00FB0A09" w:rsidRPr="00FB0A09" w:rsidRDefault="00FB0A09" w:rsidP="00FB0A09">
            <w:pPr>
              <w:autoSpaceDE w:val="0"/>
              <w:autoSpaceDN w:val="0"/>
              <w:adjustRightInd w:val="0"/>
              <w:ind w:left="720" w:firstLine="448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- 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ผลประเมินการสอน</w:t>
            </w:r>
          </w:p>
          <w:p w:rsidR="00594AD2" w:rsidRPr="00FB0A09" w:rsidRDefault="00FB0A09" w:rsidP="00FB0A09">
            <w:pPr>
              <w:ind w:left="720" w:firstLine="448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- 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ประเด็นปัจจุบัน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 w:bidi="th-TH"/>
              </w:rPr>
              <w:t>หรือหัวข้อที่คัดสรรตามความสนใจ</w:t>
            </w:r>
            <w:r w:rsidRPr="00FB0A09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 (Current issue &amp; selected topics)</w:t>
            </w: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D345DB" w:rsidRPr="00D345DB" w:rsidRDefault="00D345DB" w:rsidP="00D345DB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345D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D345D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345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ทบทวนการให้คะแนนรายการต่าง ๆ ของผู้เรียน สัดส่วนที่กำหนด เนื้อหา งานที่ให้ผู้เรียน</w:t>
            </w:r>
          </w:p>
          <w:p w:rsidR="00D345DB" w:rsidRDefault="00D345DB" w:rsidP="00D345DB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345D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D345D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ทบทวนข้อสอบกลางภาคและปลายภาคที่ใช้วัดความรู้มีความยากง่ายเหมาะสมเพียงใด</w:t>
            </w:r>
          </w:p>
          <w:p w:rsidR="00BB266F" w:rsidRPr="00FD48F2" w:rsidRDefault="00D345DB" w:rsidP="00D345DB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345D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D345D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345D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ทบทวนงานที่ให้ผู้เรียนไปค้นคว้า ไปจัดทำ มีความเหมาะสมยากง่ายเพียงใด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D345DB" w:rsidRPr="00D345DB" w:rsidRDefault="00D345DB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นำข้อมูลที่ได้จากการประเมินในข้อ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มาวางแผนเพื่อปรับปรุงคุณภาพเนื้อหารายวิชา</w:t>
            </w:r>
            <w:r w:rsidR="00651C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ในทุกๆปี</w:t>
            </w:r>
          </w:p>
          <w:p w:rsidR="00BB266F" w:rsidRPr="00FD48F2" w:rsidRDefault="00BB266F" w:rsidP="00D345DB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7A11A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7A11AE"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 ดร.อุษารัตน์ รัตนคำนวณ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  <w:bookmarkStart w:id="0" w:name="_GoBack"/>
      <w:bookmarkEnd w:id="0"/>
    </w:p>
    <w:p w:rsidR="00216C85" w:rsidRPr="00143499" w:rsidRDefault="00216C85" w:rsidP="00216C85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วันที่.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6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เดือน.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มีนาคม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.พ.ศ. .</w:t>
      </w:r>
      <w:r>
        <w:rPr>
          <w:rFonts w:ascii="TH SarabunPSK" w:hAnsi="TH SarabunPSK" w:cs="TH SarabunPSK"/>
          <w:sz w:val="32"/>
          <w:szCs w:val="32"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12"/>
      <w:headerReference w:type="default" r:id="rId13"/>
      <w:footerReference w:type="even" r:id="rId14"/>
      <w:footerReference w:type="default" r:id="rId15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453" w:rsidRDefault="00ED4453">
      <w:r>
        <w:separator/>
      </w:r>
    </w:p>
  </w:endnote>
  <w:endnote w:type="continuationSeparator" w:id="0">
    <w:p w:rsidR="00ED4453" w:rsidRDefault="00ED4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F37" w:rsidRDefault="007503F7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47F3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47F37" w:rsidRDefault="00447F3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F37" w:rsidRPr="00044607" w:rsidRDefault="00447F37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453" w:rsidRDefault="00ED4453">
      <w:r>
        <w:separator/>
      </w:r>
    </w:p>
  </w:footnote>
  <w:footnote w:type="continuationSeparator" w:id="0">
    <w:p w:rsidR="00ED4453" w:rsidRDefault="00ED44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F37" w:rsidRDefault="007503F7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47F3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47F37" w:rsidRDefault="00447F37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447F37" w:rsidRDefault="00447F37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447F37" w:rsidRPr="00FD48F2" w:rsidRDefault="00447F37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31ADB"/>
    <w:multiLevelType w:val="hybridMultilevel"/>
    <w:tmpl w:val="06BCB4BE"/>
    <w:lvl w:ilvl="0" w:tplc="03228D58">
      <w:start w:val="2"/>
      <w:numFmt w:val="bullet"/>
      <w:lvlText w:val="-"/>
      <w:lvlJc w:val="left"/>
      <w:pPr>
        <w:ind w:left="124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8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9837616"/>
    <w:multiLevelType w:val="multilevel"/>
    <w:tmpl w:val="7D1072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7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41"/>
  </w:num>
  <w:num w:numId="15">
    <w:abstractNumId w:val="15"/>
  </w:num>
  <w:num w:numId="16">
    <w:abstractNumId w:val="35"/>
  </w:num>
  <w:num w:numId="17">
    <w:abstractNumId w:val="20"/>
  </w:num>
  <w:num w:numId="18">
    <w:abstractNumId w:val="36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8"/>
  </w:num>
  <w:num w:numId="28">
    <w:abstractNumId w:val="34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3"/>
  </w:num>
  <w:num w:numId="35">
    <w:abstractNumId w:val="24"/>
  </w:num>
  <w:num w:numId="36">
    <w:abstractNumId w:val="39"/>
  </w:num>
  <w:num w:numId="37">
    <w:abstractNumId w:val="19"/>
  </w:num>
  <w:num w:numId="38">
    <w:abstractNumId w:val="29"/>
  </w:num>
  <w:num w:numId="39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  <w:num w:numId="42">
    <w:abstractNumId w:val="40"/>
  </w:num>
  <w:num w:numId="4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4C7E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575D"/>
    <w:rsid w:val="0005721D"/>
    <w:rsid w:val="00060991"/>
    <w:rsid w:val="00070142"/>
    <w:rsid w:val="000743D6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5A0F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9F2"/>
    <w:rsid w:val="00107A7C"/>
    <w:rsid w:val="00110D6E"/>
    <w:rsid w:val="00112C97"/>
    <w:rsid w:val="0011306A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27B2C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1124"/>
    <w:rsid w:val="001E2EC8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6C85"/>
    <w:rsid w:val="00217907"/>
    <w:rsid w:val="00217F7E"/>
    <w:rsid w:val="0022104B"/>
    <w:rsid w:val="002444E0"/>
    <w:rsid w:val="00246B23"/>
    <w:rsid w:val="002541B9"/>
    <w:rsid w:val="00266AC1"/>
    <w:rsid w:val="0027335A"/>
    <w:rsid w:val="00273778"/>
    <w:rsid w:val="00275E03"/>
    <w:rsid w:val="00281C4C"/>
    <w:rsid w:val="00282D59"/>
    <w:rsid w:val="00285114"/>
    <w:rsid w:val="00297D1A"/>
    <w:rsid w:val="002A6D50"/>
    <w:rsid w:val="002A6DF6"/>
    <w:rsid w:val="002C0220"/>
    <w:rsid w:val="002C24C7"/>
    <w:rsid w:val="002D106D"/>
    <w:rsid w:val="002D5F87"/>
    <w:rsid w:val="002E3177"/>
    <w:rsid w:val="002E4D6C"/>
    <w:rsid w:val="002F4876"/>
    <w:rsid w:val="00301FAB"/>
    <w:rsid w:val="00304BB1"/>
    <w:rsid w:val="0031647F"/>
    <w:rsid w:val="00321C03"/>
    <w:rsid w:val="00327D14"/>
    <w:rsid w:val="003325A3"/>
    <w:rsid w:val="00343850"/>
    <w:rsid w:val="00347AF4"/>
    <w:rsid w:val="003542ED"/>
    <w:rsid w:val="00360078"/>
    <w:rsid w:val="003661B3"/>
    <w:rsid w:val="00375174"/>
    <w:rsid w:val="00385347"/>
    <w:rsid w:val="003A2DED"/>
    <w:rsid w:val="003B0D0D"/>
    <w:rsid w:val="003B3362"/>
    <w:rsid w:val="003B3E44"/>
    <w:rsid w:val="003B48B1"/>
    <w:rsid w:val="003B5E12"/>
    <w:rsid w:val="003B6C5B"/>
    <w:rsid w:val="003B7624"/>
    <w:rsid w:val="003C1EF7"/>
    <w:rsid w:val="003C707F"/>
    <w:rsid w:val="003D03BF"/>
    <w:rsid w:val="003D04D9"/>
    <w:rsid w:val="003D22A4"/>
    <w:rsid w:val="003D6DC8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4B40"/>
    <w:rsid w:val="004267BD"/>
    <w:rsid w:val="004303AF"/>
    <w:rsid w:val="00433781"/>
    <w:rsid w:val="004420DF"/>
    <w:rsid w:val="00447F37"/>
    <w:rsid w:val="00451C03"/>
    <w:rsid w:val="00454585"/>
    <w:rsid w:val="004614D9"/>
    <w:rsid w:val="00463011"/>
    <w:rsid w:val="00466F17"/>
    <w:rsid w:val="00490135"/>
    <w:rsid w:val="0049168E"/>
    <w:rsid w:val="004A022E"/>
    <w:rsid w:val="004A14EA"/>
    <w:rsid w:val="004A6D6E"/>
    <w:rsid w:val="004B29B0"/>
    <w:rsid w:val="004B35C6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E7C24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2A94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4097"/>
    <w:rsid w:val="005864EF"/>
    <w:rsid w:val="00594AD2"/>
    <w:rsid w:val="005967D3"/>
    <w:rsid w:val="005B354E"/>
    <w:rsid w:val="005B5AD0"/>
    <w:rsid w:val="005C046C"/>
    <w:rsid w:val="005C09A9"/>
    <w:rsid w:val="005C2135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1406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002F"/>
    <w:rsid w:val="0064417A"/>
    <w:rsid w:val="00651B46"/>
    <w:rsid w:val="00651C70"/>
    <w:rsid w:val="006526DF"/>
    <w:rsid w:val="00657488"/>
    <w:rsid w:val="00657765"/>
    <w:rsid w:val="00660EEA"/>
    <w:rsid w:val="00661400"/>
    <w:rsid w:val="0066175A"/>
    <w:rsid w:val="00661862"/>
    <w:rsid w:val="00665070"/>
    <w:rsid w:val="00665F8A"/>
    <w:rsid w:val="00666381"/>
    <w:rsid w:val="0067222B"/>
    <w:rsid w:val="00674D64"/>
    <w:rsid w:val="00675E54"/>
    <w:rsid w:val="00681BFA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E6435"/>
    <w:rsid w:val="006F61EE"/>
    <w:rsid w:val="007058C7"/>
    <w:rsid w:val="007100D2"/>
    <w:rsid w:val="00710C98"/>
    <w:rsid w:val="00725177"/>
    <w:rsid w:val="00725849"/>
    <w:rsid w:val="0072796C"/>
    <w:rsid w:val="007379A1"/>
    <w:rsid w:val="007427AF"/>
    <w:rsid w:val="007503F7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95AB5"/>
    <w:rsid w:val="007A11AE"/>
    <w:rsid w:val="007A1781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C7FEC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130AF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4F68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3D6"/>
    <w:rsid w:val="00917F31"/>
    <w:rsid w:val="009214BD"/>
    <w:rsid w:val="009234D3"/>
    <w:rsid w:val="00923FFD"/>
    <w:rsid w:val="0092532B"/>
    <w:rsid w:val="00933131"/>
    <w:rsid w:val="00943A0D"/>
    <w:rsid w:val="00952574"/>
    <w:rsid w:val="00965984"/>
    <w:rsid w:val="00982B10"/>
    <w:rsid w:val="00997522"/>
    <w:rsid w:val="00997870"/>
    <w:rsid w:val="009A0B36"/>
    <w:rsid w:val="009A556F"/>
    <w:rsid w:val="009A6F24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14DED"/>
    <w:rsid w:val="00A23B0B"/>
    <w:rsid w:val="00A24334"/>
    <w:rsid w:val="00A25555"/>
    <w:rsid w:val="00A32309"/>
    <w:rsid w:val="00A330F0"/>
    <w:rsid w:val="00A3535B"/>
    <w:rsid w:val="00A421D2"/>
    <w:rsid w:val="00A4796D"/>
    <w:rsid w:val="00A511B7"/>
    <w:rsid w:val="00A53F78"/>
    <w:rsid w:val="00A640FF"/>
    <w:rsid w:val="00A64A51"/>
    <w:rsid w:val="00A674B2"/>
    <w:rsid w:val="00A67FD9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0E8B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04F44"/>
    <w:rsid w:val="00C1696D"/>
    <w:rsid w:val="00C16B7D"/>
    <w:rsid w:val="00C214B6"/>
    <w:rsid w:val="00C22EF0"/>
    <w:rsid w:val="00C304BE"/>
    <w:rsid w:val="00C32F7F"/>
    <w:rsid w:val="00C3470B"/>
    <w:rsid w:val="00C406A5"/>
    <w:rsid w:val="00C41F73"/>
    <w:rsid w:val="00C45442"/>
    <w:rsid w:val="00C55325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0A8A"/>
    <w:rsid w:val="00CE4195"/>
    <w:rsid w:val="00CE67B8"/>
    <w:rsid w:val="00CF037C"/>
    <w:rsid w:val="00CF1F01"/>
    <w:rsid w:val="00CF58FC"/>
    <w:rsid w:val="00D10232"/>
    <w:rsid w:val="00D11125"/>
    <w:rsid w:val="00D153FD"/>
    <w:rsid w:val="00D22A11"/>
    <w:rsid w:val="00D2465C"/>
    <w:rsid w:val="00D267D8"/>
    <w:rsid w:val="00D27BE3"/>
    <w:rsid w:val="00D345DB"/>
    <w:rsid w:val="00D372AF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3A67"/>
    <w:rsid w:val="00DD4952"/>
    <w:rsid w:val="00DE16C3"/>
    <w:rsid w:val="00E00101"/>
    <w:rsid w:val="00E048C9"/>
    <w:rsid w:val="00E07B90"/>
    <w:rsid w:val="00E10BF3"/>
    <w:rsid w:val="00E158C3"/>
    <w:rsid w:val="00E23E45"/>
    <w:rsid w:val="00E23FED"/>
    <w:rsid w:val="00E35913"/>
    <w:rsid w:val="00E375AA"/>
    <w:rsid w:val="00E37FF5"/>
    <w:rsid w:val="00E40E78"/>
    <w:rsid w:val="00E57689"/>
    <w:rsid w:val="00E57890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4453"/>
    <w:rsid w:val="00ED67E0"/>
    <w:rsid w:val="00EE0DA0"/>
    <w:rsid w:val="00EF1C1D"/>
    <w:rsid w:val="00EF5B30"/>
    <w:rsid w:val="00EF6AFC"/>
    <w:rsid w:val="00F11AC4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0A09"/>
    <w:rsid w:val="00FB156D"/>
    <w:rsid w:val="00FB6EF8"/>
    <w:rsid w:val="00FC1D07"/>
    <w:rsid w:val="00FC291D"/>
    <w:rsid w:val="00FC3224"/>
    <w:rsid w:val="00FC4436"/>
    <w:rsid w:val="00FC63C3"/>
    <w:rsid w:val="00FC69A6"/>
    <w:rsid w:val="00FD35CB"/>
    <w:rsid w:val="00FD48F2"/>
    <w:rsid w:val="00FE424B"/>
    <w:rsid w:val="00FE6F86"/>
    <w:rsid w:val="00FE71DD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266AC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paragraph" w:customStyle="1" w:styleId="Default">
    <w:name w:val="Default"/>
    <w:rsid w:val="001E1124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266AC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paragraph" w:customStyle="1" w:styleId="Default">
    <w:name w:val="Default"/>
    <w:rsid w:val="001E1124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s.acs.org/" TargetMode="External"/><Relationship Id="rId13" Type="http://schemas.openxmlformats.org/officeDocument/2006/relationships/header" Target="head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ciencedirect.com/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lar.google.co.th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ieeexplore.ieee.org/Xplore/dynhome.j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pringerlink.metapress.com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2792</Words>
  <Characters>15917</Characters>
  <Application>Microsoft Office Word</Application>
  <DocSecurity>0</DocSecurity>
  <Lines>132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18672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3</cp:revision>
  <cp:lastPrinted>2013-02-07T08:16:00Z</cp:lastPrinted>
  <dcterms:created xsi:type="dcterms:W3CDTF">2013-03-10T05:29:00Z</dcterms:created>
  <dcterms:modified xsi:type="dcterms:W3CDTF">2013-05-22T13:23:00Z</dcterms:modified>
</cp:coreProperties>
</file>